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E766" w14:textId="4BB967CD" w:rsidR="00A26BFC" w:rsidRPr="00B33779" w:rsidRDefault="00E63E3A" w:rsidP="00A26BF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10.09.2018</w:t>
      </w:r>
    </w:p>
    <w:p w14:paraId="0248EFA0" w14:textId="1EF3C639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Bitwa o </w:t>
      </w:r>
      <w:r w:rsidR="00E63E3A" w:rsidRPr="00B33779">
        <w:rPr>
          <w:rFonts w:ascii="Arial" w:eastAsia="Times New Roman" w:hAnsi="Arial" w:cs="Arial"/>
          <w:sz w:val="24"/>
          <w:szCs w:val="24"/>
        </w:rPr>
        <w:t>Gotland – Delphia Challenge 2018</w:t>
      </w:r>
    </w:p>
    <w:p w14:paraId="4033849B" w14:textId="77777777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1373012F" w14:textId="3AAB85E2" w:rsidR="00A26BFC" w:rsidRPr="00B33779" w:rsidRDefault="00B33779" w:rsidP="00A26B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500 mil non-stop</w:t>
      </w:r>
    </w:p>
    <w:p w14:paraId="4EBD68FA" w14:textId="77777777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53712758" w14:textId="026470B5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Już w najbliższą niedzielę, w samo południe, rozpoczną się regaty Bitwa o Gotland, najdłuższe i najtrudniejsze regaty samotników na Bałtyku. 500-milowa trasa, którą trzeba pokonać non-stop, </w:t>
      </w:r>
      <w:r w:rsidR="0071178C" w:rsidRPr="00B33779">
        <w:rPr>
          <w:rFonts w:ascii="Arial" w:eastAsia="Times New Roman" w:hAnsi="Arial" w:cs="Arial"/>
          <w:sz w:val="24"/>
          <w:szCs w:val="24"/>
        </w:rPr>
        <w:t>stanowi poważn</w:t>
      </w:r>
      <w:r w:rsidR="00B33779">
        <w:rPr>
          <w:rFonts w:ascii="Arial" w:eastAsia="Times New Roman" w:hAnsi="Arial" w:cs="Arial"/>
          <w:sz w:val="24"/>
          <w:szCs w:val="24"/>
        </w:rPr>
        <w:t>e wyzwanie, a rekord</w:t>
      </w:r>
      <w:r w:rsidR="0071178C" w:rsidRPr="00B33779">
        <w:rPr>
          <w:rFonts w:ascii="Arial" w:eastAsia="Times New Roman" w:hAnsi="Arial" w:cs="Arial"/>
          <w:sz w:val="24"/>
          <w:szCs w:val="24"/>
        </w:rPr>
        <w:t xml:space="preserve"> wciąż pozostaje niepobity.</w:t>
      </w:r>
      <w:r w:rsidRPr="00B337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5F26A5" w14:textId="77777777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1709F348" w14:textId="4A12260C" w:rsidR="00B33779" w:rsidRDefault="00B33779" w:rsidP="00B3377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Pięćset mil to dla samotnego żeglarza około trzech-czterech dni żeglugi, </w:t>
      </w:r>
      <w:r w:rsidRPr="00B33779">
        <w:rPr>
          <w:rFonts w:ascii="Arial" w:eastAsia="Times New Roman" w:hAnsi="Arial" w:cs="Arial"/>
          <w:sz w:val="24"/>
          <w:szCs w:val="24"/>
        </w:rPr>
        <w:t xml:space="preserve">w zależności od wielkości jachtu oraz warunków pogodowych, przede wszystkim siły wiatru i fali. </w:t>
      </w:r>
      <w:r>
        <w:rPr>
          <w:rFonts w:ascii="Arial" w:eastAsia="Times New Roman" w:hAnsi="Arial" w:cs="Arial"/>
          <w:sz w:val="24"/>
          <w:szCs w:val="24"/>
        </w:rPr>
        <w:t>To oznacza trzy-cztery dni z minimalną ilością snu oraz koniecznością utrzymywania zwiększonej koncentracji.</w:t>
      </w:r>
    </w:p>
    <w:p w14:paraId="25D9A15A" w14:textId="73C6D1AB" w:rsidR="00B33779" w:rsidRPr="00B33779" w:rsidRDefault="00B33779" w:rsidP="00B3377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Rekord regat wynosi 62 godziny 15 minut, został ustanowiony w roku 2013 i należy do Krystiana Szypki, pomysłodawcy regat i uczestnika pierwszych trzech edycji, a dzisiaj ich dyrektora.</w:t>
      </w:r>
    </w:p>
    <w:p w14:paraId="5480D621" w14:textId="77777777" w:rsidR="00B33779" w:rsidRDefault="00B33779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713EB623" w14:textId="28A86000" w:rsidR="00A26BFC" w:rsidRDefault="0071178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Na mapie </w:t>
      </w:r>
      <w:r w:rsidR="006A1C39">
        <w:rPr>
          <w:rFonts w:ascii="Arial" w:eastAsia="Times New Roman" w:hAnsi="Arial" w:cs="Arial"/>
          <w:sz w:val="24"/>
          <w:szCs w:val="24"/>
        </w:rPr>
        <w:t>trasa wygląda</w:t>
      </w:r>
      <w:r w:rsidRPr="00B33779">
        <w:rPr>
          <w:rFonts w:ascii="Arial" w:eastAsia="Times New Roman" w:hAnsi="Arial" w:cs="Arial"/>
          <w:sz w:val="24"/>
          <w:szCs w:val="24"/>
        </w:rPr>
        <w:t xml:space="preserve"> prosto – należy okrążyć wyspę Gotlandia prawą burtą i powrócić do portu st</w:t>
      </w:r>
      <w:r w:rsidR="00B33779">
        <w:rPr>
          <w:rFonts w:ascii="Arial" w:eastAsia="Times New Roman" w:hAnsi="Arial" w:cs="Arial"/>
          <w:sz w:val="24"/>
          <w:szCs w:val="24"/>
        </w:rPr>
        <w:t>artu, którym jest Marina Przełom</w:t>
      </w:r>
      <w:r w:rsidRPr="00B33779">
        <w:rPr>
          <w:rFonts w:ascii="Arial" w:eastAsia="Times New Roman" w:hAnsi="Arial" w:cs="Arial"/>
          <w:sz w:val="24"/>
          <w:szCs w:val="24"/>
        </w:rPr>
        <w:t xml:space="preserve"> w Górkach Zachodnich.</w:t>
      </w:r>
      <w:r w:rsidR="003A58AB" w:rsidRPr="00B337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BC927C1" w14:textId="77777777" w:rsidR="00B33779" w:rsidRPr="00B33779" w:rsidRDefault="00B33779" w:rsidP="00A26BF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14:paraId="5A0472DA" w14:textId="63C34631" w:rsidR="00A26BFC" w:rsidRPr="00B33779" w:rsidRDefault="006A1C39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Najpierw</w:t>
      </w:r>
      <w:r w:rsidR="009A41D3" w:rsidRPr="00B33779">
        <w:rPr>
          <w:rFonts w:ascii="Arial" w:eastAsia="Times New Roman" w:hAnsi="Arial" w:cs="Arial"/>
          <w:sz w:val="24"/>
          <w:szCs w:val="24"/>
        </w:rPr>
        <w:t xml:space="preserve"> zawodnicy wypływają na Zatokę Gdańską. Muszą przeciąć </w:t>
      </w:r>
      <w:r w:rsidR="00A26BFC" w:rsidRPr="00B33779">
        <w:rPr>
          <w:rFonts w:ascii="Arial" w:eastAsia="Times New Roman" w:hAnsi="Arial" w:cs="Arial"/>
          <w:sz w:val="24"/>
          <w:szCs w:val="24"/>
        </w:rPr>
        <w:t>ruchliwy tor podejściowy dla statków płynących do Gdańska i Gdyni</w:t>
      </w:r>
      <w:r w:rsidR="009A41D3" w:rsidRPr="00B33779">
        <w:rPr>
          <w:rFonts w:ascii="Arial" w:eastAsia="Times New Roman" w:hAnsi="Arial" w:cs="Arial"/>
          <w:sz w:val="24"/>
          <w:szCs w:val="24"/>
        </w:rPr>
        <w:t xml:space="preserve">. Po wyjściu za Hel </w:t>
      </w:r>
      <w:r w:rsidR="001C5D2B">
        <w:rPr>
          <w:rFonts w:ascii="Arial" w:eastAsia="Times New Roman" w:hAnsi="Arial" w:cs="Arial"/>
          <w:sz w:val="24"/>
          <w:szCs w:val="24"/>
        </w:rPr>
        <w:t xml:space="preserve">wciąż </w:t>
      </w:r>
      <w:r w:rsidR="009A41D3" w:rsidRPr="00B33779">
        <w:rPr>
          <w:rFonts w:ascii="Arial" w:eastAsia="Times New Roman" w:hAnsi="Arial" w:cs="Arial"/>
          <w:sz w:val="24"/>
          <w:szCs w:val="24"/>
        </w:rPr>
        <w:t>muszą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zachow</w:t>
      </w:r>
      <w:r w:rsidR="001C5D2B">
        <w:rPr>
          <w:rFonts w:ascii="Arial" w:eastAsia="Times New Roman" w:hAnsi="Arial" w:cs="Arial"/>
          <w:sz w:val="24"/>
          <w:szCs w:val="24"/>
        </w:rPr>
        <w:t>yw</w:t>
      </w:r>
      <w:bookmarkStart w:id="0" w:name="_GoBack"/>
      <w:bookmarkEnd w:id="0"/>
      <w:r w:rsidR="00A26BFC" w:rsidRPr="00B33779">
        <w:rPr>
          <w:rFonts w:ascii="Arial" w:eastAsia="Times New Roman" w:hAnsi="Arial" w:cs="Arial"/>
          <w:sz w:val="24"/>
          <w:szCs w:val="24"/>
        </w:rPr>
        <w:t>ać „czujność” ze względu na wciąż intensywny ruch statków, promów i kutrów rybackich oraz uważać na sieci.</w:t>
      </w:r>
    </w:p>
    <w:p w14:paraId="56406B3D" w14:textId="77777777" w:rsidR="009A41D3" w:rsidRPr="00B33779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4275617D" w14:textId="42D4D134" w:rsidR="00A26BFC" w:rsidRPr="00B33779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Około 70 mil od startu, po obraniu kursu między Olandię a Gotlandię, trzeba w bezpiecznej odległości minąć 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platformę wiertniczą Petro Baltic. </w:t>
      </w:r>
      <w:r w:rsidRPr="00B33779">
        <w:rPr>
          <w:rFonts w:ascii="Arial" w:eastAsia="Times New Roman" w:hAnsi="Arial" w:cs="Arial"/>
          <w:sz w:val="24"/>
          <w:szCs w:val="24"/>
        </w:rPr>
        <w:t>W tym miejscu</w:t>
      </w:r>
      <w:r w:rsidR="008E3F60" w:rsidRPr="00B33779">
        <w:rPr>
          <w:rFonts w:ascii="Arial" w:eastAsia="Times New Roman" w:hAnsi="Arial" w:cs="Arial"/>
          <w:sz w:val="24"/>
          <w:szCs w:val="24"/>
        </w:rPr>
        <w:t>, dzięki sygnałowi z platformy,</w:t>
      </w:r>
      <w:r w:rsidRPr="00B33779">
        <w:rPr>
          <w:rFonts w:ascii="Arial" w:eastAsia="Times New Roman" w:hAnsi="Arial" w:cs="Arial"/>
          <w:sz w:val="24"/>
          <w:szCs w:val="24"/>
        </w:rPr>
        <w:t xml:space="preserve"> </w:t>
      </w:r>
      <w:r w:rsidR="008E3F60" w:rsidRPr="00B33779">
        <w:rPr>
          <w:rFonts w:ascii="Arial" w:eastAsia="Times New Roman" w:hAnsi="Arial" w:cs="Arial"/>
          <w:sz w:val="24"/>
          <w:szCs w:val="24"/>
        </w:rPr>
        <w:t xml:space="preserve">zawodnicy </w:t>
      </w:r>
      <w:r w:rsidRPr="00B33779">
        <w:rPr>
          <w:rFonts w:ascii="Arial" w:eastAsia="Times New Roman" w:hAnsi="Arial" w:cs="Arial"/>
          <w:sz w:val="24"/>
          <w:szCs w:val="24"/>
        </w:rPr>
        <w:t>mo</w:t>
      </w:r>
      <w:r w:rsidR="008E3F60" w:rsidRPr="00B33779">
        <w:rPr>
          <w:rFonts w:ascii="Arial" w:eastAsia="Times New Roman" w:hAnsi="Arial" w:cs="Arial"/>
          <w:sz w:val="24"/>
          <w:szCs w:val="24"/>
        </w:rPr>
        <w:t>gą skorzystać</w:t>
      </w:r>
      <w:r w:rsidRPr="00B33779">
        <w:rPr>
          <w:rFonts w:ascii="Arial" w:eastAsia="Times New Roman" w:hAnsi="Arial" w:cs="Arial"/>
          <w:sz w:val="24"/>
          <w:szCs w:val="24"/>
        </w:rPr>
        <w:t xml:space="preserve"> z telefon</w:t>
      </w:r>
      <w:r w:rsidR="008E3F60" w:rsidRPr="00B33779">
        <w:rPr>
          <w:rFonts w:ascii="Arial" w:eastAsia="Times New Roman" w:hAnsi="Arial" w:cs="Arial"/>
          <w:sz w:val="24"/>
          <w:szCs w:val="24"/>
        </w:rPr>
        <w:t xml:space="preserve">ów komórkowych. </w:t>
      </w:r>
      <w:r w:rsidRPr="00B33779">
        <w:rPr>
          <w:rFonts w:ascii="Arial" w:eastAsia="Times New Roman" w:hAnsi="Arial" w:cs="Arial"/>
          <w:sz w:val="24"/>
          <w:szCs w:val="24"/>
        </w:rPr>
        <w:t xml:space="preserve">Dalej konieczne jest zwiększenie koncentracji, bo </w:t>
      </w:r>
      <w:r w:rsidR="00A26BFC" w:rsidRPr="00B33779">
        <w:rPr>
          <w:rFonts w:ascii="Arial" w:eastAsia="Times New Roman" w:hAnsi="Arial" w:cs="Arial"/>
          <w:sz w:val="24"/>
          <w:szCs w:val="24"/>
        </w:rPr>
        <w:t>zarówno przed Olandią jak i prze</w:t>
      </w:r>
      <w:r w:rsidR="001211D0" w:rsidRPr="00B33779">
        <w:rPr>
          <w:rFonts w:ascii="Arial" w:eastAsia="Times New Roman" w:hAnsi="Arial" w:cs="Arial"/>
          <w:sz w:val="24"/>
          <w:szCs w:val="24"/>
        </w:rPr>
        <w:t>d Gotlandią znajdują się strefy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TSS (Traffic Separation Scheme) czyli tor</w:t>
      </w:r>
      <w:r w:rsidR="001211D0" w:rsidRPr="00B33779">
        <w:rPr>
          <w:rFonts w:ascii="Arial" w:eastAsia="Times New Roman" w:hAnsi="Arial" w:cs="Arial"/>
          <w:sz w:val="24"/>
          <w:szCs w:val="24"/>
        </w:rPr>
        <w:t>y wodne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o bardzo intensywnym ruchu statków. Liczne statki i promy można też spotkać w pobliżu Visby.</w:t>
      </w:r>
    </w:p>
    <w:p w14:paraId="001E870D" w14:textId="77777777" w:rsidR="009A41D3" w:rsidRPr="00B33779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7B2C74DC" w14:textId="41A7A5C1" w:rsidR="00195667" w:rsidRPr="00B33779" w:rsidRDefault="009A41D3" w:rsidP="0019566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Kiedy zawodnicy miną już Visby, zostawiając </w:t>
      </w:r>
      <w:r w:rsidR="0031007F" w:rsidRPr="00B33779">
        <w:rPr>
          <w:rFonts w:ascii="Arial" w:eastAsia="Times New Roman" w:hAnsi="Arial" w:cs="Arial"/>
          <w:sz w:val="24"/>
          <w:szCs w:val="24"/>
        </w:rPr>
        <w:t>je po prawej stronie, będą mogli</w:t>
      </w:r>
      <w:r w:rsidRPr="00B33779">
        <w:rPr>
          <w:rFonts w:ascii="Arial" w:eastAsia="Times New Roman" w:hAnsi="Arial" w:cs="Arial"/>
          <w:sz w:val="24"/>
          <w:szCs w:val="24"/>
        </w:rPr>
        <w:t xml:space="preserve"> chwilę</w:t>
      </w:r>
      <w:r w:rsidR="0031007F" w:rsidRPr="00B33779">
        <w:rPr>
          <w:rFonts w:ascii="Arial" w:eastAsia="Times New Roman" w:hAnsi="Arial" w:cs="Arial"/>
          <w:sz w:val="24"/>
          <w:szCs w:val="24"/>
        </w:rPr>
        <w:t xml:space="preserve"> odpocząć od nieustannego monitorowania ruchu statków</w:t>
      </w:r>
      <w:r w:rsidRPr="00B33779">
        <w:rPr>
          <w:rFonts w:ascii="Arial" w:eastAsia="Times New Roman" w:hAnsi="Arial" w:cs="Arial"/>
          <w:sz w:val="24"/>
          <w:szCs w:val="24"/>
        </w:rPr>
        <w:t>. Jednak w tym miejscu, pomiędzy wyspą a stałym lądem</w:t>
      </w:r>
      <w:r w:rsidR="00195667" w:rsidRPr="00B33779">
        <w:rPr>
          <w:rFonts w:ascii="Arial" w:eastAsia="Times New Roman" w:hAnsi="Arial" w:cs="Arial"/>
          <w:sz w:val="24"/>
          <w:szCs w:val="24"/>
        </w:rPr>
        <w:t>, najczęściej występuje wyższa niż gdzie indziej fala, spowodowana efektem dyszy pomiędzy wyspą a stałym lądem.</w:t>
      </w:r>
      <w:r w:rsidR="00EA5E3F" w:rsidRPr="00B33779">
        <w:rPr>
          <w:rFonts w:ascii="Arial" w:eastAsia="Times New Roman" w:hAnsi="Arial" w:cs="Arial"/>
          <w:sz w:val="24"/>
          <w:szCs w:val="24"/>
        </w:rPr>
        <w:t xml:space="preserve"> Kolejnym istotnym punktem dla startujących w Bitwie o Gotland jest wyspa Farö, na „górnym”, czyli północno-wschodnim krańcu Gotlandii. Ją również trzeba minąć prawą burtą, pamiętając o znajdującej się w pobliżu mieliźnie. Dalej, tak samo prawą burtą, </w:t>
      </w:r>
      <w:r w:rsidR="0031007F" w:rsidRPr="00B33779">
        <w:rPr>
          <w:rFonts w:ascii="Arial" w:eastAsia="Times New Roman" w:hAnsi="Arial" w:cs="Arial"/>
          <w:sz w:val="24"/>
          <w:szCs w:val="24"/>
        </w:rPr>
        <w:t xml:space="preserve">minąć należy znak kardynalny Salvorev, omijając niebezpieczne i płytkie wody między znakiem a wyspą. </w:t>
      </w:r>
    </w:p>
    <w:p w14:paraId="578EBD8B" w14:textId="77777777" w:rsidR="0031007F" w:rsidRPr="00B33779" w:rsidRDefault="0031007F" w:rsidP="0019566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14:paraId="2EB31F26" w14:textId="77777777" w:rsidR="00B33779" w:rsidRPr="00B33779" w:rsidRDefault="0031007F" w:rsidP="00B3377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Po drugiej stronie Gotlandii rozpoczyna się powrót do mety. W tym miejscu, po wschodniej stronie wyspy, znajdującej się wciąż po prawej burcie, nie ma intensywnego ruchu statków, więc znów pojawia się szansa na odpoczynek i posiłek. Jest to właściwie jedyny moment trasy dający taką możliwość. </w:t>
      </w:r>
      <w:r w:rsidR="00B33779" w:rsidRPr="00B33779">
        <w:rPr>
          <w:rFonts w:ascii="Arial" w:eastAsia="Times New Roman" w:hAnsi="Arial" w:cs="Arial"/>
          <w:sz w:val="24"/>
          <w:szCs w:val="24"/>
        </w:rPr>
        <w:t xml:space="preserve">Wyjście poza osłonę Gotlandii oznacza już konieczność ponownego przejścia </w:t>
      </w:r>
      <w:r w:rsidR="00B33779" w:rsidRPr="00B33779">
        <w:rPr>
          <w:rFonts w:ascii="Arial" w:eastAsia="Times New Roman" w:hAnsi="Arial" w:cs="Arial"/>
          <w:sz w:val="24"/>
          <w:szCs w:val="24"/>
        </w:rPr>
        <w:lastRenderedPageBreak/>
        <w:t xml:space="preserve">ruchliwego toru statków. Dalej już kurs na Hel i powrót do Górek Zachodnich. </w:t>
      </w:r>
    </w:p>
    <w:p w14:paraId="277AB10B" w14:textId="5B4B2BE9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2DEBC461" w14:textId="33353958" w:rsidR="00972285" w:rsidRPr="00B33779" w:rsidRDefault="00972285" w:rsidP="00B337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 xml:space="preserve">Aleksandra Emche, </w:t>
      </w:r>
      <w:r w:rsidR="00DA4629">
        <w:rPr>
          <w:rFonts w:ascii="Arial" w:eastAsia="Times New Roman" w:hAnsi="Arial" w:cs="Arial"/>
          <w:sz w:val="24"/>
          <w:szCs w:val="24"/>
        </w:rPr>
        <w:t>jedna z dwóch kobiet w tegorocznej Bitwie, weteranka regat startująca już</w:t>
      </w:r>
      <w:r w:rsidRPr="00B33779">
        <w:rPr>
          <w:rFonts w:ascii="Arial" w:eastAsia="Times New Roman" w:hAnsi="Arial" w:cs="Arial"/>
          <w:sz w:val="24"/>
          <w:szCs w:val="24"/>
        </w:rPr>
        <w:t xml:space="preserve"> po raz czwarty, tak opisuje kluczowe momenty trasy </w:t>
      </w:r>
      <w:r w:rsidR="00E66118" w:rsidRPr="00B33779">
        <w:rPr>
          <w:rFonts w:ascii="Arial" w:eastAsia="Times New Roman" w:hAnsi="Arial" w:cs="Arial"/>
          <w:sz w:val="24"/>
          <w:szCs w:val="24"/>
        </w:rPr>
        <w:t xml:space="preserve">oraz strategię związaną ze snem i regeneracją </w:t>
      </w:r>
      <w:r w:rsidRPr="00B33779">
        <w:rPr>
          <w:rFonts w:ascii="Arial" w:eastAsia="Times New Roman" w:hAnsi="Arial" w:cs="Arial"/>
          <w:sz w:val="24"/>
          <w:szCs w:val="24"/>
        </w:rPr>
        <w:t>z perspektywy zawodnika:</w:t>
      </w:r>
    </w:p>
    <w:p w14:paraId="48D9985A" w14:textId="77777777" w:rsidR="00972285" w:rsidRPr="00B33779" w:rsidRDefault="00972285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659641A4" w14:textId="2C864458" w:rsidR="00B33779" w:rsidRPr="00B33779" w:rsidRDefault="001211D0" w:rsidP="0097228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779">
        <w:rPr>
          <w:rFonts w:ascii="Arial" w:eastAsia="Times New Roman" w:hAnsi="Arial" w:cs="Arial"/>
          <w:i/>
          <w:sz w:val="24"/>
          <w:szCs w:val="24"/>
        </w:rPr>
        <w:t>„Dla mnie najważniejsze są przede wszystkim: czas</w:t>
      </w:r>
      <w:r w:rsidR="00972285" w:rsidRPr="00B33779">
        <w:rPr>
          <w:rFonts w:ascii="Arial" w:eastAsia="Times New Roman" w:hAnsi="Arial" w:cs="Arial"/>
          <w:i/>
          <w:sz w:val="24"/>
          <w:szCs w:val="24"/>
        </w:rPr>
        <w:t xml:space="preserve"> od</w:t>
      </w:r>
      <w:r w:rsidRPr="00B33779">
        <w:rPr>
          <w:rFonts w:ascii="Arial" w:eastAsia="Times New Roman" w:hAnsi="Arial" w:cs="Arial"/>
          <w:i/>
          <w:sz w:val="24"/>
          <w:szCs w:val="24"/>
        </w:rPr>
        <w:t xml:space="preserve"> linii startu do platformy Petr</w:t>
      </w:r>
      <w:r w:rsidR="00972285" w:rsidRPr="00B33779">
        <w:rPr>
          <w:rFonts w:ascii="Arial" w:eastAsia="Times New Roman" w:hAnsi="Arial" w:cs="Arial"/>
          <w:i/>
          <w:sz w:val="24"/>
          <w:szCs w:val="24"/>
        </w:rPr>
        <w:t>o Bal</w:t>
      </w:r>
      <w:r w:rsidRPr="00B33779">
        <w:rPr>
          <w:rFonts w:ascii="Arial" w:eastAsia="Times New Roman" w:hAnsi="Arial" w:cs="Arial"/>
          <w:i/>
          <w:sz w:val="24"/>
          <w:szCs w:val="24"/>
        </w:rPr>
        <w:t>tic, przejścia TSS pod Gotlandią,</w:t>
      </w:r>
      <w:r w:rsidR="00972285" w:rsidRPr="00B33779">
        <w:rPr>
          <w:rFonts w:ascii="Arial" w:eastAsia="Times New Roman" w:hAnsi="Arial" w:cs="Arial"/>
          <w:i/>
          <w:sz w:val="24"/>
          <w:szCs w:val="24"/>
        </w:rPr>
        <w:t xml:space="preserve"> zachodnie w</w:t>
      </w:r>
      <w:r w:rsidRPr="00B33779">
        <w:rPr>
          <w:rFonts w:ascii="Arial" w:eastAsia="Times New Roman" w:hAnsi="Arial" w:cs="Arial"/>
          <w:i/>
          <w:sz w:val="24"/>
          <w:szCs w:val="24"/>
        </w:rPr>
        <w:t>ybrzeże blisko Visby oraz punkt zwrotny na północ</w:t>
      </w:r>
      <w:r w:rsidR="00972285" w:rsidRPr="00B33779">
        <w:rPr>
          <w:rFonts w:ascii="Arial" w:eastAsia="Times New Roman" w:hAnsi="Arial" w:cs="Arial"/>
          <w:i/>
          <w:sz w:val="24"/>
          <w:szCs w:val="24"/>
        </w:rPr>
        <w:t xml:space="preserve"> od Gotlandii.</w:t>
      </w:r>
    </w:p>
    <w:p w14:paraId="088A250E" w14:textId="77777777" w:rsidR="001211D0" w:rsidRPr="00B33779" w:rsidRDefault="001211D0" w:rsidP="0097228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AC97C4" w14:textId="72D3A94A" w:rsidR="00E66118" w:rsidRPr="00B33779" w:rsidRDefault="001211D0" w:rsidP="00E6611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color w:val="34383F"/>
          <w:sz w:val="24"/>
          <w:szCs w:val="24"/>
        </w:rPr>
      </w:pPr>
      <w:r w:rsidRPr="00B33779">
        <w:rPr>
          <w:rFonts w:ascii="Arial" w:eastAsia="Times New Roman" w:hAnsi="Arial" w:cs="Arial"/>
          <w:i/>
          <w:sz w:val="24"/>
          <w:szCs w:val="24"/>
        </w:rPr>
        <w:t>Startowy stres działa pobudzająco, ale kilka godzin po starcie adrenalina zaczyna odpuszczać, a za tym przychodzi zmęczenie, którego nie da się odwlec, przeciągnąć do granic możliwości. Staram się zamknąć oko w każdym dogodnym momencie, nawet gdyby ten moment miał trwać pięć minut – każda regen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>eracja się liczy, a nawet tak krótka chwila odpoczynku  potrafi dodać sił.</w:t>
      </w:r>
    </w:p>
    <w:p w14:paraId="22C03D5E" w14:textId="10BEF618" w:rsidR="001211D0" w:rsidRPr="00B33779" w:rsidRDefault="001211D0" w:rsidP="001211D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i/>
          <w:color w:val="34383F"/>
          <w:sz w:val="24"/>
          <w:szCs w:val="24"/>
        </w:rPr>
      </w:pPr>
    </w:p>
    <w:p w14:paraId="2B82F69E" w14:textId="62AD9ED7" w:rsidR="00E66118" w:rsidRPr="00B33779" w:rsidRDefault="00E66118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779">
        <w:rPr>
          <w:rFonts w:ascii="Arial" w:eastAsia="Times New Roman" w:hAnsi="Arial" w:cs="Arial"/>
          <w:i/>
          <w:sz w:val="24"/>
          <w:szCs w:val="24"/>
        </w:rPr>
        <w:t>Pierwszym momentem snu, a raczej drzemki jest zbliżenie się do platformy. Jeżeli tylko warunki na to pozwalają, tutaj staram się zamknąć oczy na dłuższy moment. Dalej bywa różnie – ale kiedy spodziewane są gorsze warunki meteo, większy ruch w pobliżu lądu lub TSS, warto postarać się wcześniej zjeść i odpocząć. Tak samo przed newralgicznymi punktami na trasie lub większym wysiłkiem związanym z nadrabianiem wysokości.</w:t>
      </w:r>
    </w:p>
    <w:p w14:paraId="6642BC43" w14:textId="77777777" w:rsidR="00B33779" w:rsidRPr="00B33779" w:rsidRDefault="00B33779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1FE03D8" w14:textId="7312E385" w:rsidR="00E66118" w:rsidRDefault="00B33779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779">
        <w:rPr>
          <w:rFonts w:ascii="Arial" w:eastAsia="Times New Roman" w:hAnsi="Arial" w:cs="Arial"/>
          <w:i/>
          <w:sz w:val="24"/>
          <w:szCs w:val="24"/>
        </w:rPr>
        <w:t>Zawsze s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>taram się mieć przy sobi</w:t>
      </w:r>
      <w:r w:rsidRPr="00B33779">
        <w:rPr>
          <w:rFonts w:ascii="Arial" w:eastAsia="Times New Roman" w:hAnsi="Arial" w:cs="Arial"/>
          <w:i/>
          <w:sz w:val="24"/>
          <w:szCs w:val="24"/>
        </w:rPr>
        <w:t>e coś do jedzenia: k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>rówka, czekolada, słoik powideł śliwkowych</w:t>
      </w:r>
      <w:r w:rsidRPr="00B33779">
        <w:rPr>
          <w:rFonts w:ascii="Arial" w:eastAsia="Times New Roman" w:hAnsi="Arial" w:cs="Arial"/>
          <w:i/>
          <w:sz w:val="24"/>
          <w:szCs w:val="24"/>
        </w:rPr>
        <w:t xml:space="preserve">. Kiedy jest więcej czasu - 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>gorące flaki, domowy gulasz. Te smaki dod</w:t>
      </w:r>
      <w:r w:rsidRPr="00B33779">
        <w:rPr>
          <w:rFonts w:ascii="Arial" w:eastAsia="Times New Roman" w:hAnsi="Arial" w:cs="Arial"/>
          <w:i/>
          <w:sz w:val="24"/>
          <w:szCs w:val="24"/>
        </w:rPr>
        <w:t xml:space="preserve">ają mi sił i przynoszą odprężenie. 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 xml:space="preserve">Bo w tych </w:t>
      </w:r>
      <w:r w:rsidRPr="00B33779">
        <w:rPr>
          <w:rFonts w:ascii="Arial" w:eastAsia="Times New Roman" w:hAnsi="Arial" w:cs="Arial"/>
          <w:i/>
          <w:sz w:val="24"/>
          <w:szCs w:val="24"/>
        </w:rPr>
        <w:t>krótkich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 xml:space="preserve"> morskich momentach</w:t>
      </w:r>
      <w:r w:rsidRPr="00B33779">
        <w:rPr>
          <w:rFonts w:ascii="Arial" w:eastAsia="Times New Roman" w:hAnsi="Arial" w:cs="Arial"/>
          <w:i/>
          <w:sz w:val="24"/>
          <w:szCs w:val="24"/>
        </w:rPr>
        <w:t xml:space="preserve"> spokoju</w:t>
      </w:r>
      <w:r w:rsidR="00E66118" w:rsidRPr="00B33779">
        <w:rPr>
          <w:rFonts w:ascii="Arial" w:eastAsia="Times New Roman" w:hAnsi="Arial" w:cs="Arial"/>
          <w:i/>
          <w:sz w:val="24"/>
          <w:szCs w:val="24"/>
        </w:rPr>
        <w:t xml:space="preserve"> trzeba sobie dogadzać, żeby odprężyć ciało i umysł.</w:t>
      </w:r>
      <w:r w:rsidR="006A1C39">
        <w:rPr>
          <w:rFonts w:ascii="Arial" w:eastAsia="Times New Roman" w:hAnsi="Arial" w:cs="Arial"/>
          <w:i/>
          <w:sz w:val="24"/>
          <w:szCs w:val="24"/>
        </w:rPr>
        <w:t>”</w:t>
      </w:r>
    </w:p>
    <w:p w14:paraId="115747EC" w14:textId="77777777" w:rsidR="00854B92" w:rsidRDefault="00854B92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6ED311" w14:textId="51EF8B1C" w:rsidR="00854B92" w:rsidRDefault="00854B92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F6BED">
        <w:rPr>
          <w:rFonts w:ascii="Arial" w:eastAsia="Times New Roman" w:hAnsi="Arial" w:cs="Arial"/>
          <w:sz w:val="24"/>
          <w:szCs w:val="24"/>
        </w:rPr>
        <w:t>Tomasz Ładyko, również doświadczony uczestnik bitewnych zm</w:t>
      </w:r>
      <w:r w:rsidR="00BF6BED" w:rsidRPr="00BF6BED">
        <w:rPr>
          <w:rFonts w:ascii="Arial" w:eastAsia="Times New Roman" w:hAnsi="Arial" w:cs="Arial"/>
          <w:sz w:val="24"/>
          <w:szCs w:val="24"/>
        </w:rPr>
        <w:t>agań (to jego czwarty start), tak samo stara się dbać o sen i jedzenie oraz ma swoje punkty krytyczne na trasie:</w:t>
      </w:r>
    </w:p>
    <w:p w14:paraId="5179908F" w14:textId="77777777" w:rsidR="00854B92" w:rsidRPr="00854B92" w:rsidRDefault="00854B92" w:rsidP="00E66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62D2ACAE" w14:textId="269E9AC1" w:rsidR="00BF6BED" w:rsidRPr="00BF6BED" w:rsidRDefault="008A29DB" w:rsidP="00BF6BED">
      <w:pPr>
        <w:widowControl w:val="0"/>
        <w:autoSpaceDE w:val="0"/>
        <w:autoSpaceDN w:val="0"/>
        <w:adjustRightInd w:val="0"/>
        <w:jc w:val="both"/>
        <w:rPr>
          <w:rFonts w:ascii="Helvetica Neue" w:eastAsiaTheme="minorEastAsia" w:hAnsi="Helvetica Neue" w:cs="Helvetica Neue"/>
          <w:color w:val="34383F"/>
          <w:sz w:val="24"/>
          <w:szCs w:val="24"/>
        </w:rPr>
      </w:pPr>
      <w:r w:rsidRPr="00BF6BED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„</w:t>
      </w:r>
      <w:r w:rsidR="00BF6BED" w:rsidRPr="00BF6BED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Oprócz samej żeglugi i kwestii z nią związanych bardzo ważne jest kontrolowanie bilansu energetycznego – nie chodzi mi tylko o amperogodziny pożerane przez autopilota, ale o własne zmęczenie i kalorie. Generalnie, kiedy nic się nie dzieje i jest bezpiecznie, śpimy ile się da (w 20-30 minutowych drzemkach). Przed rejsem warto przygotować jak najwięcej gotowego jedzenia i mieć pod ręką – kanapki, ciasteczka i inne frykasy, bo nie ma co marnować czasu na przygotowywanie posiłków, przynajmniej na początku – lepiej spać.</w:t>
      </w:r>
    </w:p>
    <w:p w14:paraId="42CBC429" w14:textId="77777777" w:rsidR="00BF6BED" w:rsidRDefault="00BF6BED" w:rsidP="008A29DB">
      <w:pPr>
        <w:widowControl w:val="0"/>
        <w:autoSpaceDE w:val="0"/>
        <w:autoSpaceDN w:val="0"/>
        <w:adjustRightInd w:val="0"/>
        <w:jc w:val="both"/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</w:pPr>
    </w:p>
    <w:p w14:paraId="6C40CFC4" w14:textId="2DA3A2D3" w:rsidR="008A29DB" w:rsidRDefault="008A29DB" w:rsidP="008A29DB">
      <w:pPr>
        <w:widowControl w:val="0"/>
        <w:autoSpaceDE w:val="0"/>
        <w:autoSpaceDN w:val="0"/>
        <w:adjustRightInd w:val="0"/>
        <w:jc w:val="both"/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</w:pPr>
      <w:r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Dla mnie p</w:t>
      </w:r>
      <w:r w:rsidR="00854B92"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ier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w</w:t>
      </w:r>
      <w:r w:rsidR="00854B92"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szy newr</w:t>
      </w:r>
      <w:r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algiczny moment to przechodzenie</w:t>
      </w:r>
      <w:r w:rsidR="00854B92"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strefy rozgraniczenia przy południowy</w:t>
      </w:r>
      <w:r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m cyplu Gotlandii. Daje się we znaki</w:t>
      </w:r>
      <w:r w:rsidR="00854B92"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zmę</w:t>
      </w:r>
      <w:r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czenie pierwszych dwóch dób, a statków dookoła</w:t>
      </w:r>
      <w:r w:rsidR="00854B92"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jest naprawdę sporo</w:t>
      </w:r>
      <w:r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.</w:t>
      </w:r>
    </w:p>
    <w:p w14:paraId="2CBA743D" w14:textId="567B938E" w:rsidR="00854B92" w:rsidRPr="008A29DB" w:rsidRDefault="00854B92" w:rsidP="008A29DB">
      <w:pPr>
        <w:widowControl w:val="0"/>
        <w:autoSpaceDE w:val="0"/>
        <w:autoSpaceDN w:val="0"/>
        <w:adjustRightInd w:val="0"/>
        <w:jc w:val="both"/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</w:pP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Dwa lata temu stanąłem na godzinę w strefie rozgranicze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nia ruchu, bo wiatr ucichł zupełnie. Wciąż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obserwowałem światła statków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,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to z jednej strony to z drugiej. 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Nie było łatwo.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Drugi 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moim zdaniem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niebezpieczny moment 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to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sama końcówka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,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od wysokości Rozewia. </w:t>
      </w:r>
    </w:p>
    <w:p w14:paraId="3C47858A" w14:textId="027D282C" w:rsidR="008A29DB" w:rsidRPr="00BF6BED" w:rsidRDefault="00854B92" w:rsidP="00854B92">
      <w:pPr>
        <w:widowControl w:val="0"/>
        <w:autoSpaceDE w:val="0"/>
        <w:autoSpaceDN w:val="0"/>
        <w:adjustRightInd w:val="0"/>
        <w:jc w:val="both"/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</w:pP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Zmę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cz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enie jest już</w:t>
      </w:r>
      <w:r w:rsid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duże i nadchodzi rozprężenie</w:t>
      </w:r>
      <w:r w:rsidR="00BF6BED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, bo „to już prawie końcówka”. Tymczasem do „przeorania”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 jest </w:t>
      </w:r>
      <w:r w:rsidR="00BF6BED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 xml:space="preserve">jeszcze </w:t>
      </w:r>
      <w:r w:rsidRPr="008A29DB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cała Zatoka Gdańska, a na niej zmienne wiatry oraz ruch statków, kutrów i żaglów</w:t>
      </w:r>
      <w:r w:rsidR="00BF6BED">
        <w:rPr>
          <w:rFonts w:ascii="Helvetica Neue" w:eastAsiaTheme="minorEastAsia" w:hAnsi="Helvetica Neue" w:cs="Helvetica Neue"/>
          <w:i/>
          <w:color w:val="34383F"/>
          <w:sz w:val="24"/>
          <w:szCs w:val="24"/>
        </w:rPr>
        <w:t>ek - spać już się nie da.”</w:t>
      </w:r>
    </w:p>
    <w:p w14:paraId="34847682" w14:textId="77777777" w:rsidR="00A26BFC" w:rsidRPr="00B33779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6F454037" w14:textId="0668036B" w:rsidR="00A26BFC" w:rsidRPr="00B33779" w:rsidRDefault="004F0942" w:rsidP="00B337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Konieczność ciągłej koncentracji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, brak snu, oraz jak najszybsza żegluga po możliwie najkrótszej trasie </w:t>
      </w:r>
      <w:r w:rsidR="00B55B62" w:rsidRPr="00B33779">
        <w:rPr>
          <w:rFonts w:ascii="Arial" w:eastAsia="Times New Roman" w:hAnsi="Arial" w:cs="Arial"/>
          <w:sz w:val="24"/>
          <w:szCs w:val="24"/>
        </w:rPr>
        <w:t>to nie lada wyzwanie. P</w:t>
      </w:r>
      <w:r w:rsidR="00A26BFC" w:rsidRPr="00B33779">
        <w:rPr>
          <w:rFonts w:ascii="Arial" w:eastAsia="Times New Roman" w:hAnsi="Arial" w:cs="Arial"/>
          <w:sz w:val="24"/>
          <w:szCs w:val="24"/>
        </w:rPr>
        <w:t>rzydaje się doświ</w:t>
      </w:r>
      <w:r w:rsidR="00B55B62" w:rsidRPr="00B33779">
        <w:rPr>
          <w:rFonts w:ascii="Arial" w:eastAsia="Times New Roman" w:hAnsi="Arial" w:cs="Arial"/>
          <w:sz w:val="24"/>
          <w:szCs w:val="24"/>
        </w:rPr>
        <w:t>adczenie regatowe i umiejętność analizy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map synoptycznych. </w:t>
      </w:r>
      <w:r w:rsidR="00B55B62" w:rsidRPr="00B33779">
        <w:rPr>
          <w:rFonts w:ascii="Arial" w:eastAsia="Times New Roman" w:hAnsi="Arial" w:cs="Arial"/>
          <w:sz w:val="24"/>
          <w:szCs w:val="24"/>
        </w:rPr>
        <w:t>P</w:t>
      </w:r>
      <w:r w:rsidR="00A26BFC" w:rsidRPr="00B33779">
        <w:rPr>
          <w:rFonts w:ascii="Arial" w:eastAsia="Times New Roman" w:hAnsi="Arial" w:cs="Arial"/>
          <w:sz w:val="24"/>
          <w:szCs w:val="24"/>
        </w:rPr>
        <w:t>recyzyjne prognozowanie pogody w tym rejonie Bałtyku jest bardzo trudne, ze względu na duży wpływ lądu na faktyczne warunki na morzu</w:t>
      </w:r>
      <w:r w:rsidR="00B55B62" w:rsidRPr="00B33779">
        <w:rPr>
          <w:rFonts w:ascii="Arial" w:eastAsia="Times New Roman" w:hAnsi="Arial" w:cs="Arial"/>
          <w:sz w:val="24"/>
          <w:szCs w:val="24"/>
        </w:rPr>
        <w:t xml:space="preserve"> i związane z tym lokalne różnice w pogodzie</w:t>
      </w:r>
      <w:r w:rsidR="00A26BFC" w:rsidRPr="00B33779">
        <w:rPr>
          <w:rFonts w:ascii="Arial" w:eastAsia="Times New Roman" w:hAnsi="Arial" w:cs="Arial"/>
          <w:sz w:val="24"/>
          <w:szCs w:val="24"/>
        </w:rPr>
        <w:t>. Dlatego, pomimo regular</w:t>
      </w:r>
      <w:r w:rsidR="00B55B62" w:rsidRPr="00B33779">
        <w:rPr>
          <w:rFonts w:ascii="Arial" w:eastAsia="Times New Roman" w:hAnsi="Arial" w:cs="Arial"/>
          <w:sz w:val="24"/>
          <w:szCs w:val="24"/>
        </w:rPr>
        <w:t>nie otrzymywanych prognoz</w:t>
      </w:r>
      <w:r w:rsidR="00151F02" w:rsidRPr="00B33779">
        <w:rPr>
          <w:rFonts w:ascii="Arial" w:eastAsia="Times New Roman" w:hAnsi="Arial" w:cs="Arial"/>
          <w:sz w:val="24"/>
          <w:szCs w:val="24"/>
        </w:rPr>
        <w:t>, zawodnicy muszą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sami przew</w:t>
      </w:r>
      <w:r w:rsidR="00151F02" w:rsidRPr="00B33779">
        <w:rPr>
          <w:rFonts w:ascii="Arial" w:eastAsia="Times New Roman" w:hAnsi="Arial" w:cs="Arial"/>
          <w:sz w:val="24"/>
          <w:szCs w:val="24"/>
        </w:rPr>
        <w:t>idywać warunki i wykorzystywać wszelkie</w:t>
      </w:r>
      <w:r w:rsidR="00A26BFC" w:rsidRPr="00B33779">
        <w:rPr>
          <w:rFonts w:ascii="Arial" w:eastAsia="Times New Roman" w:hAnsi="Arial" w:cs="Arial"/>
          <w:sz w:val="24"/>
          <w:szCs w:val="24"/>
        </w:rPr>
        <w:t xml:space="preserve"> zmiany wiatru do tego, by żeglować jak najszybciej. </w:t>
      </w:r>
    </w:p>
    <w:p w14:paraId="6EEBD20E" w14:textId="77777777" w:rsidR="00A26BFC" w:rsidRPr="00B33779" w:rsidRDefault="00A26BFC">
      <w:pPr>
        <w:rPr>
          <w:rFonts w:ascii="Arial" w:hAnsi="Arial" w:cs="Arial"/>
          <w:sz w:val="24"/>
          <w:szCs w:val="24"/>
        </w:rPr>
      </w:pPr>
    </w:p>
    <w:p w14:paraId="62706A99" w14:textId="77D6A8E0" w:rsidR="009B6CBE" w:rsidRPr="00B33779" w:rsidRDefault="009B6CBE" w:rsidP="00B337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Sponsorem strategicznym Bitwy o Gotland – Delphia Challenge 2018 – jest firma Delphia Yachts. Pozostali sponsorzy to: Teknos-Oliva, Kompas, Raymarine, Ocean Team, Maristo.pl.</w:t>
      </w:r>
    </w:p>
    <w:p w14:paraId="4AB20B9B" w14:textId="77777777" w:rsidR="00A26BFC" w:rsidRDefault="00A26BFC" w:rsidP="00A26BF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Milka Jung</w:t>
      </w:r>
    </w:p>
    <w:p w14:paraId="011989C6" w14:textId="77777777" w:rsidR="00B33779" w:rsidRPr="00B33779" w:rsidRDefault="00B33779" w:rsidP="00A26BF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14:paraId="2B741519" w14:textId="77777777" w:rsidR="00A26BFC" w:rsidRPr="00B33779" w:rsidRDefault="00A26BFC" w:rsidP="00A26BFC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B33779">
        <w:rPr>
          <w:rFonts w:ascii="Arial" w:eastAsia="Times New Roman" w:hAnsi="Arial" w:cs="Arial"/>
          <w:sz w:val="24"/>
          <w:szCs w:val="24"/>
        </w:rPr>
        <w:t>Dodatkowych informacji udziela Krystian Szypka, tel. 501 664 314</w:t>
      </w:r>
    </w:p>
    <w:p w14:paraId="1F5A271E" w14:textId="77777777" w:rsidR="00A26BFC" w:rsidRPr="00B33779" w:rsidRDefault="006163BD" w:rsidP="00A26BFC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="00A26BFC" w:rsidRPr="00B33779">
          <w:rPr>
            <w:rFonts w:ascii="Arial" w:eastAsia="Times New Roman" w:hAnsi="Arial" w:cs="Arial"/>
            <w:sz w:val="24"/>
            <w:szCs w:val="24"/>
          </w:rPr>
          <w:t>http://bitwaogotland.pl/</w:t>
        </w:r>
      </w:hyperlink>
    </w:p>
    <w:p w14:paraId="609B64DE" w14:textId="77777777" w:rsidR="00A26BFC" w:rsidRPr="00B33779" w:rsidRDefault="006163BD" w:rsidP="00B3377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A26BFC" w:rsidRPr="00B33779">
          <w:rPr>
            <w:rFonts w:ascii="Arial" w:eastAsia="Times New Roman" w:hAnsi="Arial" w:cs="Arial"/>
            <w:sz w:val="24"/>
            <w:szCs w:val="24"/>
          </w:rPr>
          <w:t>https://www.facebook.com/pages/Bitwa-o-Gotland/142665052544461</w:t>
        </w:r>
      </w:hyperlink>
    </w:p>
    <w:p w14:paraId="67E64EFB" w14:textId="77777777" w:rsidR="00A26BFC" w:rsidRPr="00B33779" w:rsidRDefault="00A26BFC">
      <w:pPr>
        <w:rPr>
          <w:rFonts w:ascii="Arial" w:hAnsi="Arial" w:cs="Arial"/>
          <w:sz w:val="24"/>
          <w:szCs w:val="24"/>
        </w:rPr>
      </w:pPr>
    </w:p>
    <w:sectPr w:rsidR="00A26BFC" w:rsidRPr="00B33779" w:rsidSect="00A24D3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11BD" w14:textId="77777777" w:rsidR="001C5D2B" w:rsidRDefault="001C5D2B" w:rsidP="00E63E3A">
      <w:r>
        <w:separator/>
      </w:r>
    </w:p>
  </w:endnote>
  <w:endnote w:type="continuationSeparator" w:id="0">
    <w:p w14:paraId="7EADB210" w14:textId="77777777" w:rsidR="001C5D2B" w:rsidRDefault="001C5D2B" w:rsidP="00E6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2908" w14:textId="77777777" w:rsidR="001C5D2B" w:rsidRDefault="001C5D2B" w:rsidP="00616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7A963" w14:textId="77777777" w:rsidR="001C5D2B" w:rsidRDefault="001C5D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2A5E" w14:textId="77777777" w:rsidR="001C5D2B" w:rsidRDefault="001C5D2B" w:rsidP="00616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0A719" w14:textId="77777777" w:rsidR="001C5D2B" w:rsidRDefault="001C5D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812E" w14:textId="77777777" w:rsidR="001C5D2B" w:rsidRDefault="001C5D2B" w:rsidP="00E63E3A">
      <w:r>
        <w:separator/>
      </w:r>
    </w:p>
  </w:footnote>
  <w:footnote w:type="continuationSeparator" w:id="0">
    <w:p w14:paraId="5DFFD69B" w14:textId="77777777" w:rsidR="001C5D2B" w:rsidRDefault="001C5D2B" w:rsidP="00E6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3"/>
    <w:rsid w:val="0006490D"/>
    <w:rsid w:val="000D1425"/>
    <w:rsid w:val="001211D0"/>
    <w:rsid w:val="00151F02"/>
    <w:rsid w:val="00195667"/>
    <w:rsid w:val="001C5D2B"/>
    <w:rsid w:val="0031007F"/>
    <w:rsid w:val="003A58AB"/>
    <w:rsid w:val="004F0942"/>
    <w:rsid w:val="006163BD"/>
    <w:rsid w:val="00641C9E"/>
    <w:rsid w:val="00682D36"/>
    <w:rsid w:val="006A1C39"/>
    <w:rsid w:val="0071178C"/>
    <w:rsid w:val="00854B92"/>
    <w:rsid w:val="008669B8"/>
    <w:rsid w:val="008A29DB"/>
    <w:rsid w:val="008E3F60"/>
    <w:rsid w:val="00972285"/>
    <w:rsid w:val="009A41D3"/>
    <w:rsid w:val="009B6CBE"/>
    <w:rsid w:val="00A02FE7"/>
    <w:rsid w:val="00A24D3D"/>
    <w:rsid w:val="00A26BFC"/>
    <w:rsid w:val="00B33779"/>
    <w:rsid w:val="00B55B62"/>
    <w:rsid w:val="00BF6BED"/>
    <w:rsid w:val="00C66597"/>
    <w:rsid w:val="00CC1E0D"/>
    <w:rsid w:val="00DA4629"/>
    <w:rsid w:val="00E63E3A"/>
    <w:rsid w:val="00E66118"/>
    <w:rsid w:val="00EA5E3F"/>
    <w:rsid w:val="00EB5093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6D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FC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A26B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3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3A"/>
    <w:rPr>
      <w:rFonts w:eastAsiaTheme="minorHAnsi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E63E3A"/>
  </w:style>
  <w:style w:type="paragraph" w:styleId="BalloonText">
    <w:name w:val="Balloon Text"/>
    <w:basedOn w:val="Normal"/>
    <w:link w:val="BalloonTextChar"/>
    <w:uiPriority w:val="99"/>
    <w:semiHidden/>
    <w:unhideWhenUsed/>
    <w:rsid w:val="0097228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85"/>
    <w:rPr>
      <w:rFonts w:ascii="Lucida Grande CE" w:eastAsiaTheme="minorHAnsi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FC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A26B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3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3A"/>
    <w:rPr>
      <w:rFonts w:eastAsiaTheme="minorHAnsi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E63E3A"/>
  </w:style>
  <w:style w:type="paragraph" w:styleId="BalloonText">
    <w:name w:val="Balloon Text"/>
    <w:basedOn w:val="Normal"/>
    <w:link w:val="BalloonTextChar"/>
    <w:uiPriority w:val="99"/>
    <w:semiHidden/>
    <w:unhideWhenUsed/>
    <w:rsid w:val="0097228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85"/>
    <w:rPr>
      <w:rFonts w:ascii="Lucida Grande CE" w:eastAsiaTheme="minorHAnsi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waogotland.pl/" TargetMode="External"/><Relationship Id="rId8" Type="http://schemas.openxmlformats.org/officeDocument/2006/relationships/hyperlink" Target="https://www.facebook.com/pages/Bitwa-o-Gotland/14266505254446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1001</Words>
  <Characters>5709</Characters>
  <Application>Microsoft Macintosh Word</Application>
  <DocSecurity>0</DocSecurity>
  <Lines>47</Lines>
  <Paragraphs>13</Paragraphs>
  <ScaleCrop>false</ScaleCrop>
  <Company>-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8</cp:revision>
  <dcterms:created xsi:type="dcterms:W3CDTF">2018-09-10T07:53:00Z</dcterms:created>
  <dcterms:modified xsi:type="dcterms:W3CDTF">2018-09-10T11:20:00Z</dcterms:modified>
</cp:coreProperties>
</file>